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81" w:rsidRPr="00830392" w:rsidRDefault="00830392" w:rsidP="008303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039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30392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830392" w:rsidRPr="00830392" w:rsidRDefault="00830392" w:rsidP="008303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0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КУРГАНСКАЯ  ОБЛАСТЬ</w:t>
      </w:r>
    </w:p>
    <w:p w:rsidR="00830392" w:rsidRPr="00830392" w:rsidRDefault="00830392" w:rsidP="008303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0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ПРИТОБОЛЬНЫЙ  РАЙОН</w:t>
      </w:r>
    </w:p>
    <w:p w:rsidR="00830392" w:rsidRPr="00830392" w:rsidRDefault="00830392" w:rsidP="008303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0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БОРОВЛЯНСКИЙ  СЕЛЬСОВЕТ</w:t>
      </w:r>
    </w:p>
    <w:p w:rsidR="00830392" w:rsidRPr="00830392" w:rsidRDefault="00830392" w:rsidP="008303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0392">
        <w:rPr>
          <w:rFonts w:ascii="Times New Roman" w:hAnsi="Times New Roman" w:cs="Times New Roman"/>
          <w:b/>
          <w:sz w:val="24"/>
          <w:szCs w:val="24"/>
        </w:rPr>
        <w:t xml:space="preserve">                    АДМИНИСТРАЦИЯ  БОРОВЛЯНСКОГО  СЕЛЬСОВЕТА</w:t>
      </w:r>
    </w:p>
    <w:p w:rsidR="00830392" w:rsidRPr="00830392" w:rsidRDefault="00830392" w:rsidP="008303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0392" w:rsidRPr="00830392" w:rsidRDefault="00830392" w:rsidP="008303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0392" w:rsidRDefault="00830392" w:rsidP="008303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0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ПОСТАНОВЛЕНИЕ</w:t>
      </w:r>
    </w:p>
    <w:p w:rsidR="00FF0001" w:rsidRDefault="00FF0001" w:rsidP="008303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0392" w:rsidRDefault="00830392" w:rsidP="008303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0392" w:rsidRPr="00830392" w:rsidRDefault="00830392" w:rsidP="008303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 июля 2016 года                                 </w:t>
      </w:r>
      <w:r w:rsidRPr="007C41A9">
        <w:rPr>
          <w:rFonts w:ascii="Times New Roman" w:hAnsi="Times New Roman" w:cs="Times New Roman"/>
          <w:b/>
          <w:sz w:val="24"/>
          <w:szCs w:val="24"/>
        </w:rPr>
        <w:t>№ 35</w:t>
      </w:r>
    </w:p>
    <w:p w:rsidR="00D56C46" w:rsidRDefault="00D56C46">
      <w:pPr>
        <w:rPr>
          <w:rFonts w:ascii="Times New Roman" w:hAnsi="Times New Roman" w:cs="Times New Roman"/>
          <w:sz w:val="24"/>
          <w:szCs w:val="24"/>
        </w:rPr>
      </w:pPr>
      <w:r w:rsidRPr="00D56C4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56C4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56C46">
        <w:rPr>
          <w:rFonts w:ascii="Times New Roman" w:hAnsi="Times New Roman" w:cs="Times New Roman"/>
          <w:sz w:val="24"/>
          <w:szCs w:val="24"/>
        </w:rPr>
        <w:t>оровлянка</w:t>
      </w:r>
    </w:p>
    <w:p w:rsidR="00D56C46" w:rsidRDefault="00D56C46" w:rsidP="00FF0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постановления Администрации Боровлянского сельсовета от 30.12.2014г. № 41 «О порядке </w:t>
      </w:r>
      <w:r w:rsidR="0093158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ообщения отдельными категориями лиц о получении подарка в связи с их должностным положением или выполнением ими должностных обязанностей, сдачи и оценки подарка, реализации (выкупа) и зачисления</w:t>
      </w:r>
      <w:r w:rsidR="00FF0001">
        <w:rPr>
          <w:rFonts w:ascii="Times New Roman" w:hAnsi="Times New Roman" w:cs="Times New Roman"/>
          <w:b/>
          <w:sz w:val="24"/>
          <w:szCs w:val="24"/>
        </w:rPr>
        <w:t xml:space="preserve"> средств, вырученных от </w:t>
      </w:r>
      <w:r w:rsidR="00336B39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FF0001">
        <w:rPr>
          <w:rFonts w:ascii="Times New Roman" w:hAnsi="Times New Roman" w:cs="Times New Roman"/>
          <w:b/>
          <w:sz w:val="24"/>
          <w:szCs w:val="24"/>
        </w:rPr>
        <w:t>реализации»</w:t>
      </w:r>
    </w:p>
    <w:p w:rsidR="00FF0001" w:rsidRDefault="00FF0001" w:rsidP="00C90A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A97" w:rsidRPr="00C90A97" w:rsidRDefault="00FF0001" w:rsidP="00C90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A97">
        <w:rPr>
          <w:rFonts w:ascii="Times New Roman" w:hAnsi="Times New Roman" w:cs="Times New Roman"/>
          <w:sz w:val="24"/>
          <w:szCs w:val="24"/>
        </w:rPr>
        <w:t xml:space="preserve">           Руководствуясь Уставом Боровлянского сельсовета Притобольного района </w:t>
      </w:r>
      <w:r w:rsidR="00C90A97" w:rsidRPr="00C90A97">
        <w:rPr>
          <w:rFonts w:ascii="Times New Roman" w:hAnsi="Times New Roman" w:cs="Times New Roman"/>
          <w:sz w:val="24"/>
          <w:szCs w:val="24"/>
        </w:rPr>
        <w:t>К</w:t>
      </w:r>
      <w:r w:rsidRPr="00C90A97">
        <w:rPr>
          <w:rFonts w:ascii="Times New Roman" w:hAnsi="Times New Roman" w:cs="Times New Roman"/>
          <w:sz w:val="24"/>
          <w:szCs w:val="24"/>
        </w:rPr>
        <w:t xml:space="preserve">урганской области, в целях приведения нормативной правовой базы в соответствие с действующим законодательством, </w:t>
      </w:r>
      <w:r w:rsidR="00C90A97" w:rsidRPr="00C90A97">
        <w:rPr>
          <w:rFonts w:ascii="Times New Roman" w:hAnsi="Times New Roman" w:cs="Times New Roman"/>
          <w:sz w:val="24"/>
          <w:szCs w:val="24"/>
        </w:rPr>
        <w:t>Администрация Боровлянского сельсовета</w:t>
      </w:r>
    </w:p>
    <w:p w:rsidR="00C90A97" w:rsidRPr="00C90A97" w:rsidRDefault="00C90A97" w:rsidP="00C90A97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A9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90A97" w:rsidRDefault="00C90A97" w:rsidP="000A7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A97">
        <w:rPr>
          <w:rFonts w:ascii="Times New Roman" w:hAnsi="Times New Roman" w:cs="Times New Roman"/>
          <w:sz w:val="24"/>
          <w:szCs w:val="24"/>
        </w:rPr>
        <w:t xml:space="preserve">           1.</w:t>
      </w:r>
      <w:r>
        <w:rPr>
          <w:rFonts w:ascii="Times New Roman" w:hAnsi="Times New Roman" w:cs="Times New Roman"/>
          <w:sz w:val="24"/>
          <w:szCs w:val="24"/>
        </w:rPr>
        <w:t xml:space="preserve"> Признать ут</w:t>
      </w:r>
      <w:r w:rsidR="000A7F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атившим силу постановление Администрации Боровлянского сельсовета Притобольного района Курганской области от 30.12.2014г. № 41 «О пор</w:t>
      </w:r>
      <w:r w:rsidR="000A7F5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дке</w:t>
      </w:r>
      <w:r w:rsidR="000A7F5C">
        <w:rPr>
          <w:rFonts w:ascii="Times New Roman" w:hAnsi="Times New Roman" w:cs="Times New Roman"/>
          <w:sz w:val="24"/>
          <w:szCs w:val="24"/>
        </w:rPr>
        <w:t xml:space="preserve"> сообщения отдельными категориями лиц о получении подарка в связи с их должностным положением или неисполнением ими должностных обязанностей, сдачи и оценки подарка, реализации (выкупа) и зачисления средств, вырученных от его реализации».</w:t>
      </w:r>
    </w:p>
    <w:p w:rsidR="000A7F5C" w:rsidRDefault="000A7F5C" w:rsidP="000A7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1A9">
        <w:rPr>
          <w:rFonts w:ascii="Times New Roman" w:hAnsi="Times New Roman" w:cs="Times New Roman"/>
          <w:sz w:val="24"/>
          <w:szCs w:val="24"/>
        </w:rPr>
        <w:t xml:space="preserve">          2. </w:t>
      </w: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зданиях Администрации Боровлянского сельсовета, Боровлянской сельской библиотеки и Мочаловского сельского клуба.</w:t>
      </w:r>
    </w:p>
    <w:p w:rsidR="000A7F5C" w:rsidRDefault="000A7F5C" w:rsidP="000A7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41A9" w:rsidRDefault="007C41A9" w:rsidP="000A7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41A9" w:rsidRDefault="007C41A9" w:rsidP="000A7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41A9" w:rsidRPr="00C90A97" w:rsidRDefault="007C41A9" w:rsidP="000A7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Боровлянского сельсовета                                                                              П.А. Санкин                                                </w:t>
      </w:r>
    </w:p>
    <w:p w:rsidR="00C90A97" w:rsidRPr="00C90A97" w:rsidRDefault="00C90A97" w:rsidP="00C90A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C46" w:rsidRPr="00C90A97" w:rsidRDefault="00D56C46" w:rsidP="00C90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C46" w:rsidRPr="00D56C46" w:rsidRDefault="00D56C46" w:rsidP="00FF00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6C46" w:rsidRPr="00D56C46" w:rsidSect="00F9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392"/>
    <w:rsid w:val="000A7F5C"/>
    <w:rsid w:val="00336B39"/>
    <w:rsid w:val="007C41A9"/>
    <w:rsid w:val="00830392"/>
    <w:rsid w:val="00931580"/>
    <w:rsid w:val="00C90A97"/>
    <w:rsid w:val="00D56C46"/>
    <w:rsid w:val="00F91B81"/>
    <w:rsid w:val="00FB4DD5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3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2016-07-25T09:56:00Z</cp:lastPrinted>
  <dcterms:created xsi:type="dcterms:W3CDTF">2016-07-25T03:47:00Z</dcterms:created>
  <dcterms:modified xsi:type="dcterms:W3CDTF">2016-07-25T09:56:00Z</dcterms:modified>
</cp:coreProperties>
</file>